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97" w:rsidRPr="002C02B9" w:rsidRDefault="009A1E97" w:rsidP="00AC3944">
      <w:pPr>
        <w:pStyle w:val="western"/>
        <w:spacing w:before="0" w:beforeAutospacing="0" w:after="0" w:line="264" w:lineRule="auto"/>
        <w:ind w:firstLine="567"/>
        <w:jc w:val="both"/>
        <w:rPr>
          <w:caps/>
          <w:color w:val="000000" w:themeColor="text1"/>
        </w:rPr>
      </w:pPr>
      <w:r w:rsidRPr="002C02B9">
        <w:rPr>
          <w:b/>
          <w:bCs/>
          <w:caps/>
          <w:color w:val="000000" w:themeColor="text1"/>
        </w:rPr>
        <w:t>Decreto nº</w:t>
      </w:r>
      <w:r w:rsidR="005F7D18" w:rsidRPr="002C02B9">
        <w:rPr>
          <w:b/>
          <w:bCs/>
          <w:caps/>
          <w:color w:val="000000" w:themeColor="text1"/>
        </w:rPr>
        <w:t xml:space="preserve"> 19.532</w:t>
      </w:r>
      <w:r w:rsidRPr="002C02B9">
        <w:rPr>
          <w:b/>
          <w:bCs/>
          <w:caps/>
          <w:color w:val="000000" w:themeColor="text1"/>
        </w:rPr>
        <w:t xml:space="preserve">, de </w:t>
      </w:r>
      <w:r w:rsidR="005F7D18" w:rsidRPr="002C02B9">
        <w:rPr>
          <w:b/>
          <w:bCs/>
          <w:caps/>
          <w:color w:val="000000" w:themeColor="text1"/>
        </w:rPr>
        <w:t xml:space="preserve">18 </w:t>
      </w:r>
      <w:r w:rsidRPr="002C02B9">
        <w:rPr>
          <w:b/>
          <w:bCs/>
          <w:caps/>
          <w:color w:val="000000" w:themeColor="text1"/>
        </w:rPr>
        <w:t xml:space="preserve">de </w:t>
      </w:r>
      <w:r w:rsidR="00C77AE6" w:rsidRPr="002C02B9">
        <w:rPr>
          <w:b/>
          <w:bCs/>
          <w:caps/>
          <w:color w:val="000000" w:themeColor="text1"/>
        </w:rPr>
        <w:t xml:space="preserve">MARÇO </w:t>
      </w:r>
      <w:r w:rsidRPr="002C02B9">
        <w:rPr>
          <w:b/>
          <w:bCs/>
          <w:caps/>
          <w:color w:val="000000" w:themeColor="text1"/>
        </w:rPr>
        <w:t>de 20</w:t>
      </w:r>
      <w:r w:rsidR="00C77AE6" w:rsidRPr="002C02B9">
        <w:rPr>
          <w:b/>
          <w:bCs/>
          <w:caps/>
          <w:color w:val="000000" w:themeColor="text1"/>
        </w:rPr>
        <w:t>20</w:t>
      </w:r>
      <w:r w:rsidRPr="002C02B9">
        <w:rPr>
          <w:b/>
          <w:bCs/>
          <w:caps/>
          <w:color w:val="000000" w:themeColor="text1"/>
        </w:rPr>
        <w:t>.</w:t>
      </w:r>
    </w:p>
    <w:p w:rsidR="009A1E97" w:rsidRPr="002C02B9" w:rsidRDefault="009A1E97" w:rsidP="00AC3944">
      <w:pPr>
        <w:pStyle w:val="western"/>
        <w:spacing w:before="0" w:beforeAutospacing="0" w:after="0" w:line="264" w:lineRule="auto"/>
        <w:ind w:firstLine="567"/>
        <w:jc w:val="both"/>
        <w:rPr>
          <w:color w:val="000000" w:themeColor="text1"/>
          <w:sz w:val="16"/>
          <w:szCs w:val="16"/>
        </w:rPr>
      </w:pPr>
    </w:p>
    <w:p w:rsidR="009A1E97" w:rsidRPr="002C02B9" w:rsidRDefault="009A1E97" w:rsidP="00AC3944">
      <w:pPr>
        <w:pStyle w:val="western"/>
        <w:spacing w:before="0" w:beforeAutospacing="0" w:after="0" w:line="264" w:lineRule="auto"/>
        <w:ind w:firstLine="567"/>
        <w:jc w:val="both"/>
        <w:rPr>
          <w:color w:val="000000" w:themeColor="text1"/>
        </w:rPr>
      </w:pPr>
    </w:p>
    <w:p w:rsidR="00D13CFD" w:rsidRPr="002C02B9" w:rsidRDefault="00F77D32" w:rsidP="00AC3944">
      <w:pPr>
        <w:pStyle w:val="western"/>
        <w:spacing w:before="0" w:beforeAutospacing="0" w:after="0" w:line="264" w:lineRule="auto"/>
        <w:ind w:left="5387"/>
        <w:jc w:val="both"/>
        <w:rPr>
          <w:color w:val="000000" w:themeColor="text1"/>
        </w:rPr>
      </w:pPr>
      <w:r w:rsidRPr="002C02B9">
        <w:rPr>
          <w:b/>
          <w:bCs/>
          <w:color w:val="000000" w:themeColor="text1"/>
        </w:rPr>
        <w:t xml:space="preserve">Dispõe sobre a antecipação das férias escolares da </w:t>
      </w:r>
      <w:r w:rsidR="00C77AE6" w:rsidRPr="002C02B9">
        <w:rPr>
          <w:b/>
          <w:bCs/>
          <w:color w:val="000000" w:themeColor="text1"/>
        </w:rPr>
        <w:t>Rede Pública Municipal de Ensino, pelo período de 15 (quinze) dias, na forma que especifica</w:t>
      </w:r>
      <w:r w:rsidR="00D13CFD" w:rsidRPr="002C02B9">
        <w:rPr>
          <w:b/>
          <w:bCs/>
          <w:color w:val="000000" w:themeColor="text1"/>
        </w:rPr>
        <w:t>.</w:t>
      </w:r>
    </w:p>
    <w:p w:rsidR="009A1E97" w:rsidRPr="002C02B9" w:rsidRDefault="009A1E97" w:rsidP="00AC3944">
      <w:pPr>
        <w:pStyle w:val="western"/>
        <w:spacing w:before="0" w:beforeAutospacing="0" w:after="0" w:line="264" w:lineRule="auto"/>
        <w:ind w:firstLine="567"/>
        <w:jc w:val="both"/>
        <w:rPr>
          <w:color w:val="000000" w:themeColor="text1"/>
          <w:sz w:val="16"/>
          <w:szCs w:val="16"/>
        </w:rPr>
      </w:pPr>
    </w:p>
    <w:p w:rsidR="009A1E97" w:rsidRPr="002C02B9" w:rsidRDefault="009A1E97" w:rsidP="00AC3944">
      <w:pPr>
        <w:pStyle w:val="western"/>
        <w:spacing w:before="0" w:beforeAutospacing="0" w:after="0" w:line="264" w:lineRule="auto"/>
        <w:ind w:firstLine="567"/>
        <w:jc w:val="both"/>
        <w:rPr>
          <w:color w:val="000000" w:themeColor="text1"/>
        </w:rPr>
      </w:pPr>
    </w:p>
    <w:p w:rsidR="009A1E97" w:rsidRPr="002C02B9" w:rsidRDefault="009A1E97" w:rsidP="00AC3944">
      <w:pPr>
        <w:pStyle w:val="western"/>
        <w:spacing w:before="0" w:beforeAutospacing="0" w:after="0" w:line="264" w:lineRule="auto"/>
        <w:ind w:firstLine="567"/>
        <w:jc w:val="both"/>
        <w:rPr>
          <w:color w:val="000000" w:themeColor="text1"/>
        </w:rPr>
      </w:pPr>
      <w:r w:rsidRPr="002C02B9">
        <w:rPr>
          <w:color w:val="000000" w:themeColor="text1"/>
        </w:rPr>
        <w:t xml:space="preserve">O </w:t>
      </w:r>
      <w:r w:rsidRPr="002C02B9">
        <w:rPr>
          <w:b/>
          <w:bCs/>
          <w:caps/>
          <w:color w:val="000000" w:themeColor="text1"/>
        </w:rPr>
        <w:t>Prefeito Municipal de Teresina</w:t>
      </w:r>
      <w:r w:rsidRPr="002C02B9">
        <w:rPr>
          <w:color w:val="000000" w:themeColor="text1"/>
        </w:rPr>
        <w:t>, Estado do Piauí, no uso das atribuições legais que lhe são conferidas pela Lei Orgânica do Município</w:t>
      </w:r>
      <w:r w:rsidR="003B489D" w:rsidRPr="002C02B9">
        <w:rPr>
          <w:color w:val="000000" w:themeColor="text1"/>
        </w:rPr>
        <w:t>,</w:t>
      </w:r>
      <w:r w:rsidR="00645384" w:rsidRPr="002C02B9">
        <w:rPr>
          <w:color w:val="000000" w:themeColor="text1"/>
        </w:rPr>
        <w:t xml:space="preserve"> e</w:t>
      </w:r>
    </w:p>
    <w:p w:rsidR="009A1E97" w:rsidRPr="002C02B9" w:rsidRDefault="009A1E97" w:rsidP="00AC3944">
      <w:pPr>
        <w:pStyle w:val="western"/>
        <w:spacing w:before="0" w:beforeAutospacing="0" w:after="0" w:line="264" w:lineRule="auto"/>
        <w:ind w:firstLine="567"/>
        <w:jc w:val="both"/>
        <w:rPr>
          <w:color w:val="000000" w:themeColor="text1"/>
          <w:sz w:val="20"/>
          <w:szCs w:val="20"/>
        </w:rPr>
      </w:pPr>
    </w:p>
    <w:p w:rsidR="00161D0B" w:rsidRPr="002C02B9" w:rsidRDefault="009A1E97" w:rsidP="00AC3944">
      <w:pPr>
        <w:pStyle w:val="NormalWeb"/>
        <w:spacing w:before="0" w:beforeAutospacing="0" w:after="0" w:line="264" w:lineRule="auto"/>
        <w:ind w:firstLine="567"/>
        <w:jc w:val="both"/>
        <w:rPr>
          <w:color w:val="000000" w:themeColor="text1"/>
        </w:rPr>
      </w:pPr>
      <w:r w:rsidRPr="002C02B9">
        <w:rPr>
          <w:b/>
          <w:bCs/>
          <w:color w:val="000000" w:themeColor="text1"/>
        </w:rPr>
        <w:t xml:space="preserve">CONSIDERANDO </w:t>
      </w:r>
      <w:r w:rsidR="003B489D" w:rsidRPr="002C02B9">
        <w:rPr>
          <w:color w:val="000000" w:themeColor="text1"/>
        </w:rPr>
        <w:t>o disposto na Lei Federal nº 13.979, de 06.02.2020, que dispõe sobre as medidas para enfrentamento da emergência de saúde pública de importância internacional decorrente do coronavírus;</w:t>
      </w:r>
    </w:p>
    <w:p w:rsidR="003B489D" w:rsidRPr="002C02B9" w:rsidRDefault="003B489D" w:rsidP="00AC3944">
      <w:pPr>
        <w:pStyle w:val="NormalWeb"/>
        <w:spacing w:before="0" w:beforeAutospacing="0" w:after="0" w:line="264" w:lineRule="auto"/>
        <w:ind w:firstLine="567"/>
        <w:jc w:val="both"/>
        <w:rPr>
          <w:color w:val="000000" w:themeColor="text1"/>
          <w:sz w:val="20"/>
          <w:szCs w:val="20"/>
        </w:rPr>
      </w:pPr>
    </w:p>
    <w:p w:rsidR="003B489D" w:rsidRPr="002C02B9" w:rsidRDefault="003B489D" w:rsidP="00AC3944">
      <w:pPr>
        <w:pStyle w:val="NormalWeb"/>
        <w:spacing w:before="0" w:beforeAutospacing="0" w:after="0" w:line="264" w:lineRule="auto"/>
        <w:ind w:firstLine="567"/>
        <w:jc w:val="both"/>
        <w:rPr>
          <w:color w:val="000000" w:themeColor="text1"/>
        </w:rPr>
      </w:pPr>
      <w:r w:rsidRPr="002C02B9">
        <w:rPr>
          <w:b/>
          <w:bCs/>
          <w:color w:val="000000" w:themeColor="text1"/>
        </w:rPr>
        <w:t xml:space="preserve">CONSIDERANDO </w:t>
      </w:r>
      <w:r w:rsidRPr="002C02B9">
        <w:rPr>
          <w:color w:val="000000" w:themeColor="text1"/>
        </w:rPr>
        <w:t>o disposto na Lei Municipal nº 5.499, de 09.03.2020, que dispõe sobre as medidas para enfrentamento de saúde pública decorrente do coronavírus, no Município de Teresina;</w:t>
      </w:r>
    </w:p>
    <w:p w:rsidR="009A1E97" w:rsidRPr="002C02B9" w:rsidRDefault="009A1E97" w:rsidP="00AC3944">
      <w:pPr>
        <w:pStyle w:val="western"/>
        <w:spacing w:before="0" w:beforeAutospacing="0" w:after="0" w:line="264" w:lineRule="auto"/>
        <w:ind w:firstLine="567"/>
        <w:jc w:val="both"/>
        <w:rPr>
          <w:color w:val="000000" w:themeColor="text1"/>
          <w:sz w:val="20"/>
          <w:szCs w:val="20"/>
        </w:rPr>
      </w:pPr>
    </w:p>
    <w:p w:rsidR="009A1E97" w:rsidRPr="002C02B9" w:rsidRDefault="009A1E97" w:rsidP="00AC3944">
      <w:pPr>
        <w:pStyle w:val="western"/>
        <w:spacing w:before="0" w:beforeAutospacing="0" w:after="0" w:line="264" w:lineRule="auto"/>
        <w:ind w:firstLine="567"/>
        <w:jc w:val="both"/>
        <w:rPr>
          <w:bCs/>
          <w:color w:val="000000" w:themeColor="text1"/>
        </w:rPr>
      </w:pPr>
      <w:r w:rsidRPr="002C02B9">
        <w:rPr>
          <w:b/>
          <w:bCs/>
          <w:color w:val="000000" w:themeColor="text1"/>
        </w:rPr>
        <w:t xml:space="preserve">CONSIDERANDO </w:t>
      </w:r>
      <w:r w:rsidR="00E71A12" w:rsidRPr="002C02B9">
        <w:rPr>
          <w:color w:val="000000" w:themeColor="text1"/>
        </w:rPr>
        <w:t xml:space="preserve">que igual medida está sendo adotada pelas Chefias dos Poderes Executivos de </w:t>
      </w:r>
      <w:r w:rsidR="00E71A12" w:rsidRPr="002C02B9">
        <w:rPr>
          <w:bCs/>
          <w:color w:val="000000" w:themeColor="text1"/>
        </w:rPr>
        <w:t>diversos Municípios e Estados brasileiros, inclusive do Estado do Piauí</w:t>
      </w:r>
      <w:r w:rsidR="00E83CD1" w:rsidRPr="002C02B9">
        <w:rPr>
          <w:bCs/>
          <w:color w:val="000000" w:themeColor="text1"/>
        </w:rPr>
        <w:t xml:space="preserve">, conforme </w:t>
      </w:r>
      <w:r w:rsidR="00E71A12" w:rsidRPr="002C02B9">
        <w:rPr>
          <w:bCs/>
          <w:color w:val="000000" w:themeColor="text1"/>
        </w:rPr>
        <w:t xml:space="preserve">Decreto </w:t>
      </w:r>
      <w:r w:rsidR="00E83CD1" w:rsidRPr="002C02B9">
        <w:rPr>
          <w:bCs/>
          <w:color w:val="000000" w:themeColor="text1"/>
        </w:rPr>
        <w:t xml:space="preserve">Estadual </w:t>
      </w:r>
      <w:r w:rsidR="00E71A12" w:rsidRPr="002C02B9">
        <w:rPr>
          <w:bCs/>
          <w:color w:val="000000" w:themeColor="text1"/>
        </w:rPr>
        <w:t>nº 18.884, de 16.03.2020;</w:t>
      </w:r>
    </w:p>
    <w:p w:rsidR="00AC3944" w:rsidRPr="002C02B9" w:rsidRDefault="00AC3944" w:rsidP="00AC3944">
      <w:pPr>
        <w:pStyle w:val="western"/>
        <w:spacing w:before="0" w:beforeAutospacing="0" w:after="0" w:line="264" w:lineRule="auto"/>
        <w:ind w:firstLine="567"/>
        <w:jc w:val="both"/>
        <w:rPr>
          <w:bCs/>
          <w:color w:val="000000" w:themeColor="text1"/>
          <w:sz w:val="20"/>
          <w:szCs w:val="20"/>
        </w:rPr>
      </w:pPr>
    </w:p>
    <w:p w:rsidR="000130D9" w:rsidRPr="002C02B9" w:rsidRDefault="000130D9" w:rsidP="00AC3944">
      <w:pPr>
        <w:pStyle w:val="western"/>
        <w:spacing w:before="0" w:beforeAutospacing="0" w:after="0" w:line="264" w:lineRule="auto"/>
        <w:ind w:firstLine="567"/>
        <w:jc w:val="both"/>
        <w:rPr>
          <w:bCs/>
          <w:color w:val="000000" w:themeColor="text1"/>
        </w:rPr>
      </w:pPr>
      <w:r w:rsidRPr="002C02B9">
        <w:rPr>
          <w:b/>
          <w:bCs/>
          <w:color w:val="000000" w:themeColor="text1"/>
        </w:rPr>
        <w:t>CONSIDERANDO</w:t>
      </w:r>
      <w:r w:rsidR="00AC3944" w:rsidRPr="002C02B9">
        <w:rPr>
          <w:bCs/>
          <w:color w:val="000000" w:themeColor="text1"/>
        </w:rPr>
        <w:t>, ainda,</w:t>
      </w:r>
      <w:r w:rsidRPr="002C02B9">
        <w:rPr>
          <w:bCs/>
          <w:color w:val="000000" w:themeColor="text1"/>
        </w:rPr>
        <w:t xml:space="preserve"> a necessidade de reorganizar as atividades escolares como medida de ação preventiva à propagação do COVID-19;</w:t>
      </w:r>
    </w:p>
    <w:p w:rsidR="000130D9" w:rsidRPr="002C02B9" w:rsidRDefault="000130D9" w:rsidP="00AC3944">
      <w:pPr>
        <w:pStyle w:val="western"/>
        <w:spacing w:before="0" w:beforeAutospacing="0" w:after="0" w:line="264" w:lineRule="auto"/>
        <w:ind w:firstLine="567"/>
        <w:jc w:val="both"/>
        <w:rPr>
          <w:bCs/>
          <w:color w:val="000000" w:themeColor="text1"/>
          <w:sz w:val="20"/>
          <w:szCs w:val="20"/>
        </w:rPr>
      </w:pPr>
    </w:p>
    <w:p w:rsidR="00645384" w:rsidRPr="002C02B9" w:rsidRDefault="000130D9" w:rsidP="00AC3944">
      <w:pPr>
        <w:pStyle w:val="western"/>
        <w:spacing w:before="0" w:beforeAutospacing="0" w:after="0" w:line="264" w:lineRule="auto"/>
        <w:ind w:firstLine="567"/>
        <w:jc w:val="both"/>
        <w:rPr>
          <w:bCs/>
          <w:color w:val="000000" w:themeColor="text1"/>
        </w:rPr>
      </w:pPr>
      <w:r w:rsidRPr="002C02B9">
        <w:rPr>
          <w:b/>
          <w:bCs/>
          <w:color w:val="000000" w:themeColor="text1"/>
        </w:rPr>
        <w:t>CONSIDERANDO</w:t>
      </w:r>
      <w:r w:rsidRPr="002C02B9">
        <w:rPr>
          <w:bCs/>
          <w:color w:val="000000" w:themeColor="text1"/>
        </w:rPr>
        <w:t xml:space="preserve"> a necessidade de que as medidas adotadas assegurem</w:t>
      </w:r>
      <w:r w:rsidR="00AC3944" w:rsidRPr="002C02B9">
        <w:rPr>
          <w:bCs/>
          <w:color w:val="000000" w:themeColor="text1"/>
        </w:rPr>
        <w:t>,</w:t>
      </w:r>
      <w:r w:rsidRPr="002C02B9">
        <w:rPr>
          <w:bCs/>
          <w:color w:val="000000" w:themeColor="text1"/>
        </w:rPr>
        <w:t xml:space="preserve"> também</w:t>
      </w:r>
      <w:r w:rsidR="00AC3944" w:rsidRPr="002C02B9">
        <w:rPr>
          <w:bCs/>
          <w:color w:val="000000" w:themeColor="text1"/>
        </w:rPr>
        <w:t>,</w:t>
      </w:r>
      <w:r w:rsidRPr="002C02B9">
        <w:rPr>
          <w:bCs/>
          <w:color w:val="000000" w:themeColor="text1"/>
        </w:rPr>
        <w:t xml:space="preserve"> o cumprimento dos 200 dias de efetivo trabalho escolar, bem como da carga horária mínima anual de 800 horas na Educação Básica, nos termos do art. </w:t>
      </w:r>
      <w:r w:rsidR="00BD3819" w:rsidRPr="002C02B9">
        <w:rPr>
          <w:bCs/>
          <w:color w:val="000000" w:themeColor="text1"/>
        </w:rPr>
        <w:t>24</w:t>
      </w:r>
      <w:r w:rsidR="00AC3944" w:rsidRPr="002C02B9">
        <w:rPr>
          <w:bCs/>
          <w:color w:val="000000" w:themeColor="text1"/>
        </w:rPr>
        <w:t>,</w:t>
      </w:r>
      <w:r w:rsidR="00BD3819" w:rsidRPr="002C02B9">
        <w:rPr>
          <w:bCs/>
          <w:color w:val="000000" w:themeColor="text1"/>
        </w:rPr>
        <w:t xml:space="preserve"> da Lei </w:t>
      </w:r>
      <w:r w:rsidR="00AC3944" w:rsidRPr="002C02B9">
        <w:rPr>
          <w:bCs/>
          <w:color w:val="000000" w:themeColor="text1"/>
        </w:rPr>
        <w:t xml:space="preserve">Federal </w:t>
      </w:r>
      <w:r w:rsidR="00BD3819" w:rsidRPr="002C02B9">
        <w:rPr>
          <w:bCs/>
          <w:color w:val="000000" w:themeColor="text1"/>
        </w:rPr>
        <w:t>nº 9.394, de 20 de dezembro de 1996</w:t>
      </w:r>
      <w:r w:rsidRPr="002C02B9">
        <w:rPr>
          <w:bCs/>
          <w:color w:val="000000" w:themeColor="text1"/>
        </w:rPr>
        <w:t>;</w:t>
      </w:r>
    </w:p>
    <w:p w:rsidR="000130D9" w:rsidRPr="002C02B9" w:rsidRDefault="000130D9" w:rsidP="00AC3944">
      <w:pPr>
        <w:pStyle w:val="NormalWeb"/>
        <w:spacing w:before="0" w:beforeAutospacing="0" w:after="0" w:line="264" w:lineRule="auto"/>
        <w:ind w:firstLine="567"/>
        <w:jc w:val="both"/>
        <w:rPr>
          <w:bCs/>
          <w:color w:val="000000" w:themeColor="text1"/>
          <w:sz w:val="20"/>
          <w:szCs w:val="20"/>
        </w:rPr>
      </w:pPr>
    </w:p>
    <w:p w:rsidR="009A1E97" w:rsidRPr="002C02B9" w:rsidRDefault="009A1E97" w:rsidP="00AC3944">
      <w:pPr>
        <w:pStyle w:val="NormalWeb"/>
        <w:spacing w:before="0" w:beforeAutospacing="0" w:after="0" w:line="264" w:lineRule="auto"/>
        <w:ind w:firstLine="567"/>
        <w:jc w:val="both"/>
        <w:rPr>
          <w:color w:val="000000" w:themeColor="text1"/>
        </w:rPr>
      </w:pPr>
      <w:r w:rsidRPr="002C02B9">
        <w:rPr>
          <w:b/>
          <w:bCs/>
          <w:color w:val="000000" w:themeColor="text1"/>
        </w:rPr>
        <w:t>CONSIDERANDO</w:t>
      </w:r>
      <w:r w:rsidRPr="002C02B9">
        <w:rPr>
          <w:bCs/>
          <w:color w:val="000000" w:themeColor="text1"/>
        </w:rPr>
        <w:t>, por fim, a necessidade de adotar medidas</w:t>
      </w:r>
      <w:r w:rsidR="00E71A12" w:rsidRPr="002C02B9">
        <w:rPr>
          <w:bCs/>
          <w:color w:val="000000" w:themeColor="text1"/>
        </w:rPr>
        <w:t xml:space="preserve"> urgentes, neste particular, no âmbito da</w:t>
      </w:r>
      <w:r w:rsidR="00E71A12" w:rsidRPr="002C02B9">
        <w:rPr>
          <w:color w:val="000000" w:themeColor="text1"/>
        </w:rPr>
        <w:t xml:space="preserve"> Rede Pública Municipal de Ensino, como forma de prevenção</w:t>
      </w:r>
      <w:r w:rsidR="00E83CD1" w:rsidRPr="002C02B9">
        <w:rPr>
          <w:color w:val="000000" w:themeColor="text1"/>
        </w:rPr>
        <w:t xml:space="preserve"> do novo coronavírus (COVID-19)</w:t>
      </w:r>
      <w:r w:rsidRPr="002C02B9">
        <w:rPr>
          <w:color w:val="000000" w:themeColor="text1"/>
        </w:rPr>
        <w:t>,</w:t>
      </w:r>
    </w:p>
    <w:p w:rsidR="00A0696C" w:rsidRPr="002C02B9" w:rsidRDefault="00A0696C" w:rsidP="00AC3944">
      <w:pPr>
        <w:pStyle w:val="western"/>
        <w:spacing w:before="0" w:beforeAutospacing="0" w:after="0" w:line="264" w:lineRule="auto"/>
        <w:jc w:val="center"/>
        <w:rPr>
          <w:color w:val="000000" w:themeColor="text1"/>
          <w:sz w:val="12"/>
          <w:szCs w:val="12"/>
        </w:rPr>
      </w:pPr>
    </w:p>
    <w:p w:rsidR="009A1E97" w:rsidRPr="002C02B9" w:rsidRDefault="009A1E97" w:rsidP="00AC3944">
      <w:pPr>
        <w:pStyle w:val="western"/>
        <w:spacing w:before="0" w:beforeAutospacing="0" w:after="0" w:line="264" w:lineRule="auto"/>
        <w:jc w:val="center"/>
        <w:rPr>
          <w:color w:val="000000" w:themeColor="text1"/>
        </w:rPr>
      </w:pPr>
      <w:r w:rsidRPr="002C02B9">
        <w:rPr>
          <w:b/>
          <w:bCs/>
          <w:color w:val="000000" w:themeColor="text1"/>
        </w:rPr>
        <w:t>DECRETA:</w:t>
      </w:r>
    </w:p>
    <w:p w:rsidR="007F2190" w:rsidRPr="002C02B9" w:rsidRDefault="007F2190" w:rsidP="00AC3944">
      <w:pPr>
        <w:pStyle w:val="western"/>
        <w:spacing w:before="0" w:beforeAutospacing="0" w:after="0" w:line="264" w:lineRule="auto"/>
        <w:ind w:firstLine="567"/>
        <w:jc w:val="both"/>
        <w:rPr>
          <w:color w:val="000000" w:themeColor="text1"/>
          <w:sz w:val="16"/>
          <w:szCs w:val="16"/>
        </w:rPr>
      </w:pPr>
    </w:p>
    <w:p w:rsidR="009A1E97" w:rsidRPr="002C02B9" w:rsidRDefault="009A1E97" w:rsidP="00AC3944">
      <w:pPr>
        <w:pStyle w:val="western"/>
        <w:spacing w:before="0" w:beforeAutospacing="0" w:after="0" w:line="264" w:lineRule="auto"/>
        <w:ind w:firstLine="567"/>
        <w:jc w:val="both"/>
        <w:rPr>
          <w:color w:val="000000" w:themeColor="text1"/>
        </w:rPr>
      </w:pPr>
      <w:r w:rsidRPr="002C02B9">
        <w:rPr>
          <w:b/>
          <w:bCs/>
          <w:color w:val="000000" w:themeColor="text1"/>
        </w:rPr>
        <w:t>Art. 1º</w:t>
      </w:r>
      <w:r w:rsidRPr="002C02B9">
        <w:rPr>
          <w:color w:val="000000" w:themeColor="text1"/>
        </w:rPr>
        <w:t xml:space="preserve"> Fica</w:t>
      </w:r>
      <w:r w:rsidR="00E71A12" w:rsidRPr="002C02B9">
        <w:rPr>
          <w:color w:val="000000" w:themeColor="text1"/>
        </w:rPr>
        <w:t xml:space="preserve">m antecipadas as </w:t>
      </w:r>
      <w:r w:rsidR="00E71A12" w:rsidRPr="002C02B9">
        <w:rPr>
          <w:bCs/>
          <w:color w:val="000000" w:themeColor="text1"/>
        </w:rPr>
        <w:t xml:space="preserve">férias escolares da Rede Pública Municipal de Ensino – </w:t>
      </w:r>
      <w:r w:rsidR="00E71A12" w:rsidRPr="002C02B9">
        <w:rPr>
          <w:bCs/>
          <w:i/>
          <w:color w:val="000000" w:themeColor="text1"/>
        </w:rPr>
        <w:t>pelo período de 15 (quinze) dias</w:t>
      </w:r>
      <w:r w:rsidR="00901B84" w:rsidRPr="002C02B9">
        <w:rPr>
          <w:bCs/>
          <w:i/>
          <w:color w:val="000000" w:themeColor="text1"/>
        </w:rPr>
        <w:t>, a contar de 19</w:t>
      </w:r>
      <w:r w:rsidR="00AC3944" w:rsidRPr="002C02B9">
        <w:rPr>
          <w:bCs/>
          <w:i/>
          <w:color w:val="000000" w:themeColor="text1"/>
        </w:rPr>
        <w:t xml:space="preserve"> de março de </w:t>
      </w:r>
      <w:r w:rsidR="00901B84" w:rsidRPr="002C02B9">
        <w:rPr>
          <w:bCs/>
          <w:i/>
          <w:color w:val="000000" w:themeColor="text1"/>
        </w:rPr>
        <w:t>2020</w:t>
      </w:r>
      <w:r w:rsidRPr="002C02B9">
        <w:rPr>
          <w:color w:val="000000" w:themeColor="text1"/>
        </w:rPr>
        <w:t xml:space="preserve"> </w:t>
      </w:r>
      <w:r w:rsidR="00E71A12" w:rsidRPr="002C02B9">
        <w:rPr>
          <w:color w:val="000000" w:themeColor="text1"/>
        </w:rPr>
        <w:t>–</w:t>
      </w:r>
      <w:r w:rsidR="00901B84" w:rsidRPr="002C02B9">
        <w:rPr>
          <w:color w:val="000000" w:themeColor="text1"/>
        </w:rPr>
        <w:t xml:space="preserve">, em razão das medidas preventivas </w:t>
      </w:r>
      <w:r w:rsidR="00645384" w:rsidRPr="002C02B9">
        <w:rPr>
          <w:color w:val="000000" w:themeColor="text1"/>
        </w:rPr>
        <w:t xml:space="preserve">da contaminação do novo coronavírus (COVID-19), </w:t>
      </w:r>
      <w:r w:rsidR="00901B84" w:rsidRPr="002C02B9">
        <w:rPr>
          <w:color w:val="000000" w:themeColor="text1"/>
        </w:rPr>
        <w:t xml:space="preserve">que estão sendo adotadas, no âmbito do Município de Teresina, </w:t>
      </w:r>
      <w:r w:rsidR="005959CC" w:rsidRPr="002C02B9">
        <w:rPr>
          <w:color w:val="000000" w:themeColor="text1"/>
        </w:rPr>
        <w:t>atendendo as orientações e recomendações do Ministério da Saúde e da Organização Mundial de Saúde, bem como d</w:t>
      </w:r>
      <w:r w:rsidR="00B44513">
        <w:rPr>
          <w:color w:val="000000" w:themeColor="text1"/>
        </w:rPr>
        <w:t xml:space="preserve">os órgãos e </w:t>
      </w:r>
      <w:r w:rsidR="005959CC" w:rsidRPr="002C02B9">
        <w:rPr>
          <w:color w:val="000000" w:themeColor="text1"/>
        </w:rPr>
        <w:t xml:space="preserve">entidades de saúde estadual e local, com o objetivo de proteção da coletividade. </w:t>
      </w:r>
    </w:p>
    <w:p w:rsidR="00A056EB" w:rsidRPr="002C02B9" w:rsidRDefault="00A056EB" w:rsidP="00AC3944">
      <w:pPr>
        <w:pStyle w:val="western"/>
        <w:spacing w:before="0" w:beforeAutospacing="0" w:after="0" w:line="264" w:lineRule="auto"/>
        <w:ind w:firstLine="567"/>
        <w:jc w:val="both"/>
        <w:rPr>
          <w:color w:val="000000" w:themeColor="text1"/>
        </w:rPr>
      </w:pPr>
      <w:r w:rsidRPr="002C02B9">
        <w:rPr>
          <w:b/>
          <w:color w:val="000000" w:themeColor="text1"/>
        </w:rPr>
        <w:lastRenderedPageBreak/>
        <w:t>§ 1º</w:t>
      </w:r>
      <w:r w:rsidRPr="002C02B9">
        <w:rPr>
          <w:color w:val="000000" w:themeColor="text1"/>
        </w:rPr>
        <w:t xml:space="preserve"> A antecipação das </w:t>
      </w:r>
      <w:r w:rsidR="00AC3944" w:rsidRPr="002C02B9">
        <w:rPr>
          <w:color w:val="000000" w:themeColor="text1"/>
        </w:rPr>
        <w:t>férias</w:t>
      </w:r>
      <w:r w:rsidRPr="002C02B9">
        <w:rPr>
          <w:color w:val="000000" w:themeColor="text1"/>
        </w:rPr>
        <w:t xml:space="preserve"> na Rede Pública de Ensino de Teresina, de que trata o </w:t>
      </w:r>
      <w:r w:rsidRPr="002C02B9">
        <w:rPr>
          <w:i/>
          <w:color w:val="000000" w:themeColor="text1"/>
        </w:rPr>
        <w:t>caput</w:t>
      </w:r>
      <w:r w:rsidRPr="002C02B9">
        <w:rPr>
          <w:color w:val="000000" w:themeColor="text1"/>
        </w:rPr>
        <w:t>, deverá ser compreendida como férias escolares do mês de julho/2020 e terá início a partir do dia 19</w:t>
      </w:r>
      <w:r w:rsidR="00AC3944" w:rsidRPr="002C02B9">
        <w:rPr>
          <w:color w:val="000000" w:themeColor="text1"/>
        </w:rPr>
        <w:t>.03.2020</w:t>
      </w:r>
      <w:r w:rsidRPr="002C02B9">
        <w:rPr>
          <w:color w:val="000000" w:themeColor="text1"/>
        </w:rPr>
        <w:t>, nos termos deste Decreto.</w:t>
      </w:r>
    </w:p>
    <w:p w:rsidR="00AC3944" w:rsidRPr="002C02B9" w:rsidRDefault="00AC3944" w:rsidP="00AC3944">
      <w:pPr>
        <w:pStyle w:val="western"/>
        <w:spacing w:before="0" w:beforeAutospacing="0" w:after="0" w:line="264" w:lineRule="auto"/>
        <w:ind w:firstLine="567"/>
        <w:jc w:val="both"/>
        <w:rPr>
          <w:color w:val="000000" w:themeColor="text1"/>
        </w:rPr>
      </w:pPr>
    </w:p>
    <w:p w:rsidR="00A056EB" w:rsidRPr="002C02B9" w:rsidRDefault="00526279" w:rsidP="00AC3944">
      <w:pPr>
        <w:pStyle w:val="western"/>
        <w:spacing w:before="0" w:beforeAutospacing="0" w:after="0" w:line="264" w:lineRule="auto"/>
        <w:ind w:firstLine="567"/>
        <w:jc w:val="both"/>
        <w:rPr>
          <w:color w:val="000000" w:themeColor="text1"/>
        </w:rPr>
      </w:pPr>
      <w:r w:rsidRPr="002C02B9">
        <w:rPr>
          <w:b/>
          <w:color w:val="000000" w:themeColor="text1"/>
        </w:rPr>
        <w:t>§ 2º</w:t>
      </w:r>
      <w:r w:rsidRPr="002C02B9">
        <w:rPr>
          <w:color w:val="000000" w:themeColor="text1"/>
        </w:rPr>
        <w:t xml:space="preserve"> As </w:t>
      </w:r>
      <w:bookmarkStart w:id="0" w:name="_GoBack"/>
      <w:bookmarkEnd w:id="0"/>
      <w:r w:rsidR="00A056EB" w:rsidRPr="002C02B9">
        <w:rPr>
          <w:color w:val="000000" w:themeColor="text1"/>
        </w:rPr>
        <w:t>férias escolares ter</w:t>
      </w:r>
      <w:r w:rsidR="00AC3944" w:rsidRPr="002C02B9">
        <w:rPr>
          <w:color w:val="000000" w:themeColor="text1"/>
        </w:rPr>
        <w:t>ão</w:t>
      </w:r>
      <w:r w:rsidR="00A056EB" w:rsidRPr="002C02B9">
        <w:rPr>
          <w:color w:val="000000" w:themeColor="text1"/>
        </w:rPr>
        <w:t xml:space="preserve"> duração máxima de 15 dias corridos, independente do quantitativo de dias de recesso constante no calendário escolar da unidade de ensino.</w:t>
      </w:r>
    </w:p>
    <w:p w:rsidR="00AC3944" w:rsidRPr="002C02B9" w:rsidRDefault="00AC3944" w:rsidP="00AC3944">
      <w:pPr>
        <w:pStyle w:val="western"/>
        <w:spacing w:before="0" w:beforeAutospacing="0" w:after="0" w:line="264" w:lineRule="auto"/>
        <w:ind w:firstLine="567"/>
        <w:jc w:val="both"/>
        <w:rPr>
          <w:color w:val="000000" w:themeColor="text1"/>
        </w:rPr>
      </w:pPr>
    </w:p>
    <w:p w:rsidR="00A056EB" w:rsidRPr="002C02B9" w:rsidRDefault="00A056EB" w:rsidP="00AC3944">
      <w:pPr>
        <w:pStyle w:val="western"/>
        <w:spacing w:before="0" w:beforeAutospacing="0" w:after="0" w:line="264" w:lineRule="auto"/>
        <w:ind w:firstLine="567"/>
        <w:jc w:val="both"/>
        <w:rPr>
          <w:color w:val="000000" w:themeColor="text1"/>
        </w:rPr>
      </w:pPr>
      <w:r w:rsidRPr="002C02B9">
        <w:rPr>
          <w:b/>
          <w:color w:val="000000" w:themeColor="text1"/>
        </w:rPr>
        <w:t>§ 3º</w:t>
      </w:r>
      <w:r w:rsidRPr="002C02B9">
        <w:rPr>
          <w:color w:val="000000" w:themeColor="text1"/>
        </w:rPr>
        <w:t xml:space="preserve"> Os ajustes necessários para o cumprimento do calendário escolar serão estabelecidos pela Secretaria Municipal de Educação</w:t>
      </w:r>
      <w:r w:rsidR="00AC3944" w:rsidRPr="002C02B9">
        <w:rPr>
          <w:color w:val="000000" w:themeColor="text1"/>
        </w:rPr>
        <w:t xml:space="preserve"> - SEMEC</w:t>
      </w:r>
      <w:r w:rsidRPr="002C02B9">
        <w:rPr>
          <w:color w:val="000000" w:themeColor="text1"/>
        </w:rPr>
        <w:t>, após o retorno das aulas</w:t>
      </w:r>
      <w:r w:rsidR="00AC3944" w:rsidRPr="002C02B9">
        <w:rPr>
          <w:color w:val="000000" w:themeColor="text1"/>
        </w:rPr>
        <w:t>,</w:t>
      </w:r>
      <w:r w:rsidRPr="002C02B9">
        <w:rPr>
          <w:color w:val="000000" w:themeColor="text1"/>
        </w:rPr>
        <w:t xml:space="preserve"> de forma a preservar o padrão de qualidade previsto no inciso IX, do art. 3º</w:t>
      </w:r>
      <w:r w:rsidR="00AC3944" w:rsidRPr="002C02B9">
        <w:rPr>
          <w:color w:val="000000" w:themeColor="text1"/>
        </w:rPr>
        <w:t>,</w:t>
      </w:r>
      <w:r w:rsidRPr="002C02B9">
        <w:rPr>
          <w:color w:val="000000" w:themeColor="text1"/>
        </w:rPr>
        <w:t xml:space="preserve"> da</w:t>
      </w:r>
      <w:r w:rsidR="002C02B9" w:rsidRPr="002C02B9">
        <w:rPr>
          <w:color w:val="000000" w:themeColor="text1"/>
        </w:rPr>
        <w:t xml:space="preserve"> Lei Federal nº 9.394/1996 (</w:t>
      </w:r>
      <w:r w:rsidRPr="002C02B9">
        <w:rPr>
          <w:color w:val="000000" w:themeColor="text1"/>
        </w:rPr>
        <w:t>LDB</w:t>
      </w:r>
      <w:r w:rsidR="002C02B9" w:rsidRPr="002C02B9">
        <w:rPr>
          <w:color w:val="000000" w:themeColor="text1"/>
        </w:rPr>
        <w:t>)</w:t>
      </w:r>
      <w:r w:rsidRPr="002C02B9">
        <w:rPr>
          <w:color w:val="000000" w:themeColor="text1"/>
        </w:rPr>
        <w:t xml:space="preserve"> e execução dos currículos e programas</w:t>
      </w:r>
      <w:r w:rsidR="00AC3944" w:rsidRPr="002C02B9">
        <w:rPr>
          <w:color w:val="000000" w:themeColor="text1"/>
        </w:rPr>
        <w:t>,</w:t>
      </w:r>
      <w:r w:rsidRPr="002C02B9">
        <w:rPr>
          <w:color w:val="000000" w:themeColor="text1"/>
        </w:rPr>
        <w:t xml:space="preserve"> mantendo o cumprimento dos 200 dias de efetivo trabalho escolar, bem como da carga horária mínima anual de 800 horas na Educação Básica, nos termos do</w:t>
      </w:r>
      <w:r w:rsidR="00025053" w:rsidRPr="002C02B9">
        <w:rPr>
          <w:color w:val="000000" w:themeColor="text1"/>
        </w:rPr>
        <w:t xml:space="preserve"> inci</w:t>
      </w:r>
      <w:r w:rsidR="003719F0" w:rsidRPr="002C02B9">
        <w:rPr>
          <w:color w:val="000000" w:themeColor="text1"/>
        </w:rPr>
        <w:t>so I,</w:t>
      </w:r>
      <w:r w:rsidRPr="002C02B9">
        <w:rPr>
          <w:color w:val="000000" w:themeColor="text1"/>
        </w:rPr>
        <w:t xml:space="preserve"> art. 24</w:t>
      </w:r>
      <w:r w:rsidR="00AC3944" w:rsidRPr="002C02B9">
        <w:rPr>
          <w:color w:val="000000" w:themeColor="text1"/>
        </w:rPr>
        <w:t>,</w:t>
      </w:r>
      <w:r w:rsidRPr="002C02B9">
        <w:rPr>
          <w:color w:val="000000" w:themeColor="text1"/>
        </w:rPr>
        <w:t xml:space="preserve"> da LDB. </w:t>
      </w:r>
    </w:p>
    <w:p w:rsidR="00A056EB" w:rsidRPr="002C02B9" w:rsidRDefault="00A056EB" w:rsidP="00AC3944">
      <w:pPr>
        <w:pStyle w:val="western"/>
        <w:spacing w:before="0" w:beforeAutospacing="0" w:after="0" w:line="264" w:lineRule="auto"/>
        <w:ind w:firstLine="567"/>
        <w:jc w:val="both"/>
        <w:rPr>
          <w:b/>
          <w:bCs/>
          <w:color w:val="000000" w:themeColor="text1"/>
        </w:rPr>
      </w:pPr>
    </w:p>
    <w:p w:rsidR="009A1E97" w:rsidRPr="002C02B9" w:rsidRDefault="009A1E97" w:rsidP="00AC3944">
      <w:pPr>
        <w:pStyle w:val="western"/>
        <w:spacing w:before="0" w:beforeAutospacing="0" w:after="0" w:line="264" w:lineRule="auto"/>
        <w:ind w:firstLine="567"/>
        <w:jc w:val="both"/>
        <w:rPr>
          <w:color w:val="000000" w:themeColor="text1"/>
        </w:rPr>
      </w:pPr>
      <w:r w:rsidRPr="002C02B9">
        <w:rPr>
          <w:b/>
          <w:bCs/>
          <w:color w:val="000000" w:themeColor="text1"/>
        </w:rPr>
        <w:t xml:space="preserve">Art. </w:t>
      </w:r>
      <w:r w:rsidR="00A056EB" w:rsidRPr="002C02B9">
        <w:rPr>
          <w:b/>
          <w:bCs/>
          <w:color w:val="000000" w:themeColor="text1"/>
        </w:rPr>
        <w:t>2</w:t>
      </w:r>
      <w:r w:rsidRPr="002C02B9">
        <w:rPr>
          <w:b/>
          <w:bCs/>
          <w:color w:val="000000" w:themeColor="text1"/>
        </w:rPr>
        <w:t xml:space="preserve">º </w:t>
      </w:r>
      <w:r w:rsidRPr="002C02B9">
        <w:rPr>
          <w:color w:val="000000" w:themeColor="text1"/>
        </w:rPr>
        <w:t>Este Decreto entra em vigor na data de sua publicação</w:t>
      </w:r>
      <w:r w:rsidR="00901B84" w:rsidRPr="002C02B9">
        <w:rPr>
          <w:color w:val="000000" w:themeColor="text1"/>
        </w:rPr>
        <w:t>, com efeitos a partir de 19.03.2020</w:t>
      </w:r>
      <w:r w:rsidRPr="002C02B9">
        <w:rPr>
          <w:color w:val="000000" w:themeColor="text1"/>
        </w:rPr>
        <w:t>.</w:t>
      </w:r>
    </w:p>
    <w:p w:rsidR="009A1E97" w:rsidRPr="002C02B9" w:rsidRDefault="009A1E97" w:rsidP="00AC3944">
      <w:pPr>
        <w:pStyle w:val="western"/>
        <w:spacing w:before="0" w:beforeAutospacing="0" w:after="0" w:line="264" w:lineRule="auto"/>
        <w:ind w:firstLine="567"/>
        <w:jc w:val="both"/>
        <w:rPr>
          <w:color w:val="000000" w:themeColor="text1"/>
        </w:rPr>
      </w:pPr>
    </w:p>
    <w:p w:rsidR="009A1E97" w:rsidRPr="002C02B9" w:rsidRDefault="009A1E97" w:rsidP="00AC3944">
      <w:pPr>
        <w:pStyle w:val="NormalWeb"/>
        <w:spacing w:before="0" w:beforeAutospacing="0" w:after="0" w:line="264" w:lineRule="auto"/>
        <w:ind w:firstLine="567"/>
        <w:jc w:val="both"/>
        <w:rPr>
          <w:color w:val="000000" w:themeColor="text1"/>
        </w:rPr>
      </w:pPr>
      <w:r w:rsidRPr="002C02B9">
        <w:rPr>
          <w:color w:val="000000" w:themeColor="text1"/>
        </w:rPr>
        <w:t>Gabinete do Prefeito Municipal de Teresina (PI), em</w:t>
      </w:r>
      <w:r w:rsidR="005F7D18" w:rsidRPr="002C02B9">
        <w:rPr>
          <w:color w:val="000000" w:themeColor="text1"/>
        </w:rPr>
        <w:t xml:space="preserve"> 18</w:t>
      </w:r>
      <w:r w:rsidR="00E35461" w:rsidRPr="002C02B9">
        <w:rPr>
          <w:color w:val="000000" w:themeColor="text1"/>
        </w:rPr>
        <w:t xml:space="preserve"> </w:t>
      </w:r>
      <w:r w:rsidR="00091218" w:rsidRPr="002C02B9">
        <w:rPr>
          <w:color w:val="000000" w:themeColor="text1"/>
        </w:rPr>
        <w:t>d</w:t>
      </w:r>
      <w:r w:rsidRPr="002C02B9">
        <w:rPr>
          <w:color w:val="000000" w:themeColor="text1"/>
        </w:rPr>
        <w:t xml:space="preserve">e </w:t>
      </w:r>
      <w:r w:rsidR="00E83CD1" w:rsidRPr="002C02B9">
        <w:rPr>
          <w:color w:val="000000" w:themeColor="text1"/>
        </w:rPr>
        <w:t xml:space="preserve">março </w:t>
      </w:r>
      <w:r w:rsidRPr="002C02B9">
        <w:rPr>
          <w:color w:val="000000" w:themeColor="text1"/>
        </w:rPr>
        <w:t>de 20</w:t>
      </w:r>
      <w:r w:rsidR="00E83CD1" w:rsidRPr="002C02B9">
        <w:rPr>
          <w:color w:val="000000" w:themeColor="text1"/>
        </w:rPr>
        <w:t>20</w:t>
      </w:r>
      <w:r w:rsidRPr="002C02B9">
        <w:rPr>
          <w:color w:val="000000" w:themeColor="text1"/>
        </w:rPr>
        <w:t>.</w:t>
      </w:r>
    </w:p>
    <w:p w:rsidR="009A1E97" w:rsidRPr="002C02B9" w:rsidRDefault="009A1E97" w:rsidP="00AC3944">
      <w:pPr>
        <w:pStyle w:val="NormalWeb"/>
        <w:spacing w:before="0" w:beforeAutospacing="0" w:after="0" w:line="264" w:lineRule="auto"/>
        <w:ind w:firstLine="567"/>
        <w:jc w:val="both"/>
        <w:rPr>
          <w:color w:val="000000" w:themeColor="text1"/>
        </w:rPr>
      </w:pPr>
    </w:p>
    <w:p w:rsidR="002C02B9" w:rsidRPr="002C02B9" w:rsidRDefault="002C02B9" w:rsidP="00AC3944">
      <w:pPr>
        <w:pStyle w:val="NormalWeb"/>
        <w:spacing w:before="0" w:beforeAutospacing="0" w:after="0" w:line="264" w:lineRule="auto"/>
        <w:ind w:firstLine="567"/>
        <w:jc w:val="both"/>
        <w:rPr>
          <w:color w:val="000000" w:themeColor="text1"/>
        </w:rPr>
      </w:pPr>
    </w:p>
    <w:p w:rsidR="009A1E97" w:rsidRPr="002C02B9" w:rsidRDefault="009A1E97" w:rsidP="00AC3944">
      <w:pPr>
        <w:pStyle w:val="NormalWeb"/>
        <w:spacing w:before="0" w:beforeAutospacing="0" w:after="0" w:line="264" w:lineRule="auto"/>
        <w:ind w:firstLine="567"/>
        <w:jc w:val="both"/>
        <w:rPr>
          <w:color w:val="000000" w:themeColor="text1"/>
        </w:rPr>
      </w:pPr>
    </w:p>
    <w:p w:rsidR="009A1E97" w:rsidRPr="002C02B9" w:rsidRDefault="009A1E97" w:rsidP="00AC3944">
      <w:pPr>
        <w:pStyle w:val="NormalWeb"/>
        <w:spacing w:before="0" w:beforeAutospacing="0" w:after="0" w:line="264" w:lineRule="auto"/>
        <w:jc w:val="center"/>
        <w:rPr>
          <w:color w:val="000000" w:themeColor="text1"/>
        </w:rPr>
      </w:pPr>
      <w:r w:rsidRPr="002C02B9">
        <w:rPr>
          <w:b/>
          <w:bCs/>
          <w:color w:val="000000" w:themeColor="text1"/>
        </w:rPr>
        <w:t>FIRMINO DA SILVEIRA SOARES FILHO</w:t>
      </w:r>
    </w:p>
    <w:p w:rsidR="009A1E97" w:rsidRPr="002C02B9" w:rsidRDefault="009A1E97" w:rsidP="00AC3944">
      <w:pPr>
        <w:pStyle w:val="NormalWeb"/>
        <w:spacing w:before="0" w:beforeAutospacing="0" w:after="0" w:line="264" w:lineRule="auto"/>
        <w:jc w:val="center"/>
        <w:rPr>
          <w:color w:val="000000" w:themeColor="text1"/>
        </w:rPr>
      </w:pPr>
      <w:r w:rsidRPr="002C02B9">
        <w:rPr>
          <w:color w:val="000000" w:themeColor="text1"/>
        </w:rPr>
        <w:t>Prefeito de Teresina</w:t>
      </w:r>
    </w:p>
    <w:p w:rsidR="009A1E97" w:rsidRPr="002C02B9" w:rsidRDefault="009A1E97" w:rsidP="00AC3944">
      <w:pPr>
        <w:pStyle w:val="NormalWeb"/>
        <w:spacing w:before="0" w:beforeAutospacing="0" w:after="0" w:line="264" w:lineRule="auto"/>
        <w:jc w:val="center"/>
        <w:rPr>
          <w:color w:val="000000" w:themeColor="text1"/>
        </w:rPr>
      </w:pPr>
    </w:p>
    <w:p w:rsidR="002C02B9" w:rsidRPr="002C02B9" w:rsidRDefault="002C02B9" w:rsidP="00AC3944">
      <w:pPr>
        <w:pStyle w:val="NormalWeb"/>
        <w:spacing w:before="0" w:beforeAutospacing="0" w:after="0" w:line="264" w:lineRule="auto"/>
        <w:jc w:val="center"/>
        <w:rPr>
          <w:color w:val="000000" w:themeColor="text1"/>
        </w:rPr>
      </w:pPr>
    </w:p>
    <w:p w:rsidR="009A1E97" w:rsidRPr="002C02B9" w:rsidRDefault="009A1E97" w:rsidP="00AC3944">
      <w:pPr>
        <w:pStyle w:val="NormalWeb"/>
        <w:spacing w:before="0" w:beforeAutospacing="0" w:after="0" w:line="264" w:lineRule="auto"/>
        <w:jc w:val="center"/>
        <w:rPr>
          <w:color w:val="000000" w:themeColor="text1"/>
        </w:rPr>
      </w:pPr>
    </w:p>
    <w:p w:rsidR="009A1E97" w:rsidRPr="002C02B9" w:rsidRDefault="00E83CD1" w:rsidP="00AC3944">
      <w:pPr>
        <w:pStyle w:val="NormalWeb"/>
        <w:spacing w:before="0" w:beforeAutospacing="0" w:after="0" w:line="264" w:lineRule="auto"/>
        <w:jc w:val="center"/>
        <w:rPr>
          <w:color w:val="000000" w:themeColor="text1"/>
        </w:rPr>
      </w:pPr>
      <w:r w:rsidRPr="002C02B9">
        <w:rPr>
          <w:b/>
          <w:bCs/>
          <w:color w:val="000000" w:themeColor="text1"/>
        </w:rPr>
        <w:t>FERNANDO FORTES SAID</w:t>
      </w:r>
    </w:p>
    <w:p w:rsidR="009A1E97" w:rsidRPr="002C02B9" w:rsidRDefault="009A1E97" w:rsidP="00AC3944">
      <w:pPr>
        <w:pStyle w:val="NormalWeb"/>
        <w:spacing w:before="0" w:beforeAutospacing="0" w:after="0" w:line="264" w:lineRule="auto"/>
        <w:jc w:val="center"/>
        <w:rPr>
          <w:color w:val="000000" w:themeColor="text1"/>
        </w:rPr>
      </w:pPr>
      <w:r w:rsidRPr="002C02B9">
        <w:rPr>
          <w:color w:val="000000" w:themeColor="text1"/>
        </w:rPr>
        <w:t>Secretário Municipal de Governo</w:t>
      </w:r>
    </w:p>
    <w:sectPr w:rsidR="009A1E97" w:rsidRPr="002C02B9" w:rsidSect="00AC3944">
      <w:pgSz w:w="11906" w:h="16838"/>
      <w:pgMar w:top="2836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A1E97"/>
    <w:rsid w:val="00005F0A"/>
    <w:rsid w:val="000130D9"/>
    <w:rsid w:val="00025053"/>
    <w:rsid w:val="00042275"/>
    <w:rsid w:val="00091218"/>
    <w:rsid w:val="000A1A0F"/>
    <w:rsid w:val="000E6256"/>
    <w:rsid w:val="00161D0B"/>
    <w:rsid w:val="00164091"/>
    <w:rsid w:val="001659F4"/>
    <w:rsid w:val="00193BFD"/>
    <w:rsid w:val="001E286D"/>
    <w:rsid w:val="00221870"/>
    <w:rsid w:val="002C02B9"/>
    <w:rsid w:val="002D1B9D"/>
    <w:rsid w:val="002E2D11"/>
    <w:rsid w:val="003719F0"/>
    <w:rsid w:val="003943CB"/>
    <w:rsid w:val="003B489D"/>
    <w:rsid w:val="00417E9D"/>
    <w:rsid w:val="00526279"/>
    <w:rsid w:val="005959CC"/>
    <w:rsid w:val="005A3DFB"/>
    <w:rsid w:val="005F156B"/>
    <w:rsid w:val="005F7D18"/>
    <w:rsid w:val="00645384"/>
    <w:rsid w:val="006722AE"/>
    <w:rsid w:val="00681977"/>
    <w:rsid w:val="006D29FA"/>
    <w:rsid w:val="00736858"/>
    <w:rsid w:val="0078156B"/>
    <w:rsid w:val="007E18C0"/>
    <w:rsid w:val="007F2190"/>
    <w:rsid w:val="00880F0F"/>
    <w:rsid w:val="00883C5B"/>
    <w:rsid w:val="008B2428"/>
    <w:rsid w:val="008F108F"/>
    <w:rsid w:val="00901B84"/>
    <w:rsid w:val="00904D5E"/>
    <w:rsid w:val="009862FA"/>
    <w:rsid w:val="009920A0"/>
    <w:rsid w:val="009A1E97"/>
    <w:rsid w:val="00A056EB"/>
    <w:rsid w:val="00A0696C"/>
    <w:rsid w:val="00A451DF"/>
    <w:rsid w:val="00AA5E3F"/>
    <w:rsid w:val="00AA6A58"/>
    <w:rsid w:val="00AC3944"/>
    <w:rsid w:val="00B01A3F"/>
    <w:rsid w:val="00B20091"/>
    <w:rsid w:val="00B32524"/>
    <w:rsid w:val="00B44513"/>
    <w:rsid w:val="00BD3819"/>
    <w:rsid w:val="00C77AE6"/>
    <w:rsid w:val="00CF4B78"/>
    <w:rsid w:val="00D13CFD"/>
    <w:rsid w:val="00D21EEE"/>
    <w:rsid w:val="00D262B6"/>
    <w:rsid w:val="00D44629"/>
    <w:rsid w:val="00E35461"/>
    <w:rsid w:val="00E67019"/>
    <w:rsid w:val="00E71A12"/>
    <w:rsid w:val="00E71FB2"/>
    <w:rsid w:val="00E83CD1"/>
    <w:rsid w:val="00EB4229"/>
    <w:rsid w:val="00F77D32"/>
    <w:rsid w:val="00FB3816"/>
    <w:rsid w:val="00FE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E9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A1E9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8F10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F108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E9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A1E9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8F10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F108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SEMGOV-AJ</cp:lastModifiedBy>
  <cp:revision>9</cp:revision>
  <cp:lastPrinted>2020-03-18T13:13:00Z</cp:lastPrinted>
  <dcterms:created xsi:type="dcterms:W3CDTF">2020-03-17T18:11:00Z</dcterms:created>
  <dcterms:modified xsi:type="dcterms:W3CDTF">2020-03-18T13:15:00Z</dcterms:modified>
</cp:coreProperties>
</file>